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38550" w14:textId="77777777" w:rsidR="0009032C" w:rsidRPr="00DF161A" w:rsidRDefault="0009032C" w:rsidP="001253E7">
      <w:pPr>
        <w:spacing w:line="276" w:lineRule="auto"/>
        <w:rPr>
          <w:rFonts w:ascii="Open Sans Light" w:hAnsi="Open Sans Light" w:cs="Open Sans Light"/>
          <w:sz w:val="16"/>
          <w:szCs w:val="20"/>
        </w:rPr>
      </w:pPr>
    </w:p>
    <w:p w14:paraId="269E1DCA" w14:textId="77777777" w:rsidR="0009032C" w:rsidRPr="00DF161A" w:rsidRDefault="0009032C" w:rsidP="00216F13">
      <w:pPr>
        <w:spacing w:line="276" w:lineRule="auto"/>
        <w:rPr>
          <w:rFonts w:ascii="Open Sans Light" w:hAnsi="Open Sans Light" w:cs="Open Sans Light"/>
        </w:rPr>
      </w:pPr>
    </w:p>
    <w:p w14:paraId="6757C05A" w14:textId="77777777" w:rsidR="00A30428" w:rsidRPr="001253E7" w:rsidRDefault="00A30428" w:rsidP="00A30428">
      <w:pPr>
        <w:pStyle w:val="Bezodstpw"/>
        <w:spacing w:line="276" w:lineRule="auto"/>
        <w:jc w:val="center"/>
        <w:rPr>
          <w:rFonts w:ascii="Open Sans Light" w:hAnsi="Open Sans Light" w:cs="Open Sans Light"/>
        </w:rPr>
      </w:pPr>
      <w:r w:rsidRPr="001253E7">
        <w:rPr>
          <w:rStyle w:val="Nagwek1Znak"/>
          <w:rFonts w:ascii="Open Sans Light" w:hAnsi="Open Sans Light" w:cs="Open Sans Light"/>
          <w:sz w:val="24"/>
          <w:szCs w:val="24"/>
        </w:rPr>
        <w:t>Oświadczenie Wnioskodawcy</w:t>
      </w:r>
      <w:r w:rsidRPr="001253E7">
        <w:rPr>
          <w:rStyle w:val="Odwoanieprzypisudolnego"/>
          <w:rFonts w:ascii="Open Sans Light" w:hAnsi="Open Sans Light" w:cs="Open Sans Light"/>
          <w:b/>
        </w:rPr>
        <w:footnoteReference w:id="1"/>
      </w:r>
    </w:p>
    <w:p w14:paraId="2C7B2C91" w14:textId="77777777" w:rsidR="00A30428" w:rsidRPr="001253E7" w:rsidRDefault="00A30428" w:rsidP="00A30428">
      <w:pPr>
        <w:pStyle w:val="Nagwek1"/>
        <w:spacing w:line="276" w:lineRule="auto"/>
        <w:jc w:val="center"/>
        <w:rPr>
          <w:rFonts w:ascii="Open Sans Light" w:hAnsi="Open Sans Light" w:cs="Open Sans Light"/>
          <w:sz w:val="24"/>
          <w:szCs w:val="24"/>
        </w:rPr>
      </w:pPr>
      <w:r w:rsidRPr="001253E7">
        <w:rPr>
          <w:rFonts w:ascii="Open Sans Light" w:hAnsi="Open Sans Light" w:cs="Open Sans Light"/>
          <w:sz w:val="24"/>
          <w:szCs w:val="24"/>
        </w:rPr>
        <w:t xml:space="preserve">o zapewnieniu udziału własnego wraz z dokumentami potwierdzającymi źródła finansowania projektu </w:t>
      </w:r>
    </w:p>
    <w:p w14:paraId="0C69716C" w14:textId="77777777" w:rsidR="00A30428" w:rsidRPr="001253E7" w:rsidRDefault="00A30428" w:rsidP="00A30428">
      <w:pPr>
        <w:spacing w:line="276" w:lineRule="auto"/>
        <w:jc w:val="center"/>
        <w:rPr>
          <w:rFonts w:ascii="Open Sans Light" w:hAnsi="Open Sans Light" w:cs="Open Sans Light"/>
          <w:b/>
        </w:rPr>
      </w:pPr>
    </w:p>
    <w:p w14:paraId="4430FF4C" w14:textId="77777777" w:rsidR="00A30428" w:rsidRPr="001253E7" w:rsidRDefault="00A30428" w:rsidP="00A30428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W związku z ubieganiem się o przyznanie dofinansowania ze środków Programu Fundusze Europejskie na Infrastrukturę, Klimat, Środowisko 2021-2027, Działanie FENX.02.01 Infrastruktura ciepłownicza, na realizację projektu</w:t>
      </w:r>
    </w:p>
    <w:p w14:paraId="26BECFE4" w14:textId="77777777" w:rsidR="00A30428" w:rsidRPr="001253E7" w:rsidRDefault="00A30428" w:rsidP="00A30428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…………………………………</w:t>
      </w:r>
    </w:p>
    <w:p w14:paraId="013A2A09" w14:textId="77777777" w:rsidR="00A30428" w:rsidRPr="001253E7" w:rsidRDefault="00A30428" w:rsidP="00A30428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(tytuł projektu),</w:t>
      </w:r>
    </w:p>
    <w:p w14:paraId="2F6B4455" w14:textId="77777777" w:rsidR="00A30428" w:rsidRPr="001253E7" w:rsidRDefault="00A30428" w:rsidP="00A30428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………………………………………………….</w:t>
      </w:r>
    </w:p>
    <w:p w14:paraId="41293909" w14:textId="77777777" w:rsidR="00A30428" w:rsidRPr="001253E7" w:rsidRDefault="00A30428" w:rsidP="00A30428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(nazwa wnioskodawcy)</w:t>
      </w:r>
    </w:p>
    <w:p w14:paraId="657DF089" w14:textId="77777777" w:rsidR="00A30428" w:rsidRPr="001253E7" w:rsidRDefault="00A30428" w:rsidP="00A30428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 xml:space="preserve"> oświadczam, że:</w:t>
      </w:r>
    </w:p>
    <w:p w14:paraId="2B81AD42" w14:textId="77777777" w:rsidR="00A30428" w:rsidRPr="001253E7" w:rsidRDefault="00A30428" w:rsidP="00A30428">
      <w:pPr>
        <w:spacing w:line="276" w:lineRule="auto"/>
        <w:ind w:left="426" w:hanging="426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 xml:space="preserve">-  </w:t>
      </w:r>
      <w:r w:rsidRPr="001253E7">
        <w:rPr>
          <w:rFonts w:ascii="Open Sans Light" w:hAnsi="Open Sans Light" w:cs="Open Sans Light"/>
          <w:sz w:val="20"/>
          <w:szCs w:val="20"/>
        </w:rPr>
        <w:tab/>
        <w:t>posiadam zapewnione następujące środki na pokrycie udziału własnego w kosztach całkowitych projektu</w:t>
      </w:r>
      <w:r w:rsidRPr="001253E7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2"/>
      </w:r>
      <w:r w:rsidRPr="001253E7">
        <w:rPr>
          <w:rFonts w:ascii="Open Sans Light" w:hAnsi="Open Sans Light" w:cs="Open Sans Light"/>
          <w:sz w:val="20"/>
          <w:szCs w:val="20"/>
        </w:rPr>
        <w:t>:</w:t>
      </w:r>
    </w:p>
    <w:p w14:paraId="28E08FA0" w14:textId="77777777" w:rsidR="00A30428" w:rsidRPr="001253E7" w:rsidRDefault="00A30428" w:rsidP="00A30428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</w:t>
      </w:r>
    </w:p>
    <w:p w14:paraId="49F2AE03" w14:textId="77777777" w:rsidR="00A30428" w:rsidRPr="001253E7" w:rsidRDefault="00A30428" w:rsidP="00A30428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</w:t>
      </w:r>
    </w:p>
    <w:p w14:paraId="7E0A8E77" w14:textId="77777777" w:rsidR="00A30428" w:rsidRPr="001253E7" w:rsidRDefault="00A30428" w:rsidP="00A30428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</w:t>
      </w:r>
    </w:p>
    <w:p w14:paraId="76086237" w14:textId="77777777" w:rsidR="00A30428" w:rsidRPr="001253E7" w:rsidRDefault="00A30428" w:rsidP="00A30428">
      <w:pPr>
        <w:spacing w:line="276" w:lineRule="auto"/>
        <w:rPr>
          <w:rFonts w:ascii="Open Sans Light" w:hAnsi="Open Sans Light" w:cs="Open Sans Light"/>
          <w:sz w:val="20"/>
          <w:szCs w:val="20"/>
        </w:rPr>
      </w:pPr>
    </w:p>
    <w:p w14:paraId="3AACC2E7" w14:textId="77777777" w:rsidR="00A30428" w:rsidRPr="001253E7" w:rsidRDefault="00A30428" w:rsidP="00301DD3">
      <w:pPr>
        <w:spacing w:line="276" w:lineRule="auto"/>
        <w:ind w:left="425" w:hanging="425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-  w przypadku uzyskania pozytywnej decyzji o przyznaniu dofinansowania, zapewnię pozostałe środki na pokrycie udziału własnego w kosztach całkowitych projektu</w:t>
      </w:r>
      <w:r w:rsidRPr="001253E7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3"/>
      </w:r>
      <w:r w:rsidRPr="001253E7">
        <w:rPr>
          <w:rFonts w:ascii="Open Sans Light" w:hAnsi="Open Sans Light" w:cs="Open Sans Light"/>
          <w:sz w:val="20"/>
          <w:szCs w:val="20"/>
        </w:rPr>
        <w:t>:</w:t>
      </w:r>
    </w:p>
    <w:p w14:paraId="10BDF98E" w14:textId="77777777" w:rsidR="00A30428" w:rsidRPr="001253E7" w:rsidRDefault="00A30428" w:rsidP="00A30428">
      <w:pPr>
        <w:numPr>
          <w:ilvl w:val="0"/>
          <w:numId w:val="8"/>
        </w:num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</w:t>
      </w:r>
    </w:p>
    <w:p w14:paraId="631B63B2" w14:textId="77777777" w:rsidR="00A30428" w:rsidRPr="001253E7" w:rsidRDefault="00A30428" w:rsidP="00A30428">
      <w:pPr>
        <w:numPr>
          <w:ilvl w:val="0"/>
          <w:numId w:val="8"/>
        </w:num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</w:t>
      </w:r>
    </w:p>
    <w:p w14:paraId="2CCC9CD3" w14:textId="77777777" w:rsidR="00A30428" w:rsidRPr="001253E7" w:rsidRDefault="00A30428" w:rsidP="00A30428">
      <w:pPr>
        <w:numPr>
          <w:ilvl w:val="0"/>
          <w:numId w:val="8"/>
        </w:num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</w:t>
      </w:r>
    </w:p>
    <w:p w14:paraId="4375DFB8" w14:textId="77777777" w:rsidR="00C43BFF" w:rsidRPr="001253E7" w:rsidRDefault="00C43BFF" w:rsidP="00216F13">
      <w:pPr>
        <w:spacing w:line="276" w:lineRule="auto"/>
        <w:ind w:left="426" w:hanging="426"/>
        <w:jc w:val="both"/>
        <w:rPr>
          <w:rFonts w:ascii="Open Sans Light" w:hAnsi="Open Sans Light" w:cs="Open Sans Light"/>
          <w:sz w:val="20"/>
          <w:szCs w:val="20"/>
        </w:rPr>
      </w:pPr>
    </w:p>
    <w:p w14:paraId="728B83D8" w14:textId="640EE32C" w:rsidR="005749E1" w:rsidRDefault="00C37864" w:rsidP="00995DC5">
      <w:pPr>
        <w:spacing w:line="276" w:lineRule="auto"/>
        <w:jc w:val="both"/>
        <w:rPr>
          <w:rFonts w:ascii="Open Sans Light" w:hAnsi="Open Sans Light" w:cs="Open Sans Light"/>
          <w:b/>
          <w:bCs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lastRenderedPageBreak/>
        <w:t xml:space="preserve"> </w:t>
      </w:r>
      <w:r w:rsidR="005749E1" w:rsidRPr="005749E1">
        <w:rPr>
          <w:rFonts w:ascii="Open Sans Light" w:hAnsi="Open Sans Light" w:cs="Open Sans Light"/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171ED2D" wp14:editId="4F1A2AF8">
                <wp:simplePos x="0" y="0"/>
                <wp:positionH relativeFrom="margin">
                  <wp:align>right</wp:align>
                </wp:positionH>
                <wp:positionV relativeFrom="paragraph">
                  <wp:posOffset>315595</wp:posOffset>
                </wp:positionV>
                <wp:extent cx="5748655" cy="731520"/>
                <wp:effectExtent l="0" t="0" r="23495" b="11430"/>
                <wp:wrapSquare wrapText="bothSides"/>
                <wp:docPr id="217" name="Pole tekstowe 2" descr="Inne źródła finansowani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8655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B377D5" w14:textId="43A76B37" w:rsidR="005749E1" w:rsidRDefault="005749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71ED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alt="Inne źródła finansowania" style="position:absolute;left:0;text-align:left;margin-left:401.45pt;margin-top:24.85pt;width:452.65pt;height:57.6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">
                <v:textbox>
                  <w:txbxContent>
                    <w:p w14:paraId="4EB377D5" w14:textId="43A76B37" w:rsidR="005749E1" w:rsidRDefault="005749E1"/>
                  </w:txbxContent>
                </v:textbox>
                <w10:wrap type="square" anchorx="margin"/>
              </v:shape>
            </w:pict>
          </mc:Fallback>
        </mc:AlternateContent>
      </w:r>
      <w:r w:rsidR="005749E1" w:rsidRPr="005749E1">
        <w:rPr>
          <w:rFonts w:ascii="Open Sans Light" w:hAnsi="Open Sans Light" w:cs="Open Sans Light"/>
          <w:b/>
          <w:bCs/>
          <w:sz w:val="20"/>
          <w:szCs w:val="20"/>
        </w:rPr>
        <w:t>Czy projekt jest finansowany również z innych źródeł finansowania niż fundusze UE?</w:t>
      </w:r>
    </w:p>
    <w:p w14:paraId="74C1CEF5" w14:textId="12DFCD6E" w:rsidR="00951546" w:rsidRDefault="005749E1" w:rsidP="00EE769E">
      <w:p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5749E1">
        <w:rPr>
          <w:rFonts w:ascii="Open Sans Light" w:hAnsi="Open Sans Light" w:cs="Open Sans Light"/>
          <w:sz w:val="20"/>
          <w:szCs w:val="20"/>
          <w:u w:val="single"/>
        </w:rPr>
        <w:t>Instrukcja do wypełnienia pola:</w:t>
      </w:r>
      <w:r>
        <w:rPr>
          <w:rFonts w:ascii="Open Sans Light" w:hAnsi="Open Sans Light" w:cs="Open Sans Light"/>
          <w:sz w:val="20"/>
          <w:szCs w:val="20"/>
        </w:rPr>
        <w:t xml:space="preserve"> </w:t>
      </w:r>
      <w:r w:rsidR="00951546" w:rsidRPr="00951546">
        <w:rPr>
          <w:rFonts w:ascii="Open Sans Light" w:hAnsi="Open Sans Light" w:cs="Open Sans Light"/>
          <w:sz w:val="20"/>
          <w:szCs w:val="20"/>
        </w:rPr>
        <w:t xml:space="preserve">Sprawdzane jest, czy projekt jest finansowany również z innych źródeł finansowania niż fundusze UE (np. instrumenty finansowe, inwestycje prywatne/publiczne itp.) w wymiarze wyższym niż minimalny wymagany wkład własny wnioskodawcy. Aby kryterium zostało uznane za spełnione, </w:t>
      </w:r>
      <w:r w:rsidR="001613B6">
        <w:rPr>
          <w:rFonts w:ascii="Open Sans Light" w:hAnsi="Open Sans Light" w:cs="Open Sans Light"/>
          <w:sz w:val="20"/>
          <w:szCs w:val="20"/>
        </w:rPr>
        <w:t xml:space="preserve">wnioskowane dofinansowanie powinno być pomniejszone </w:t>
      </w:r>
      <w:r w:rsidR="00951546" w:rsidRPr="00951546">
        <w:rPr>
          <w:rFonts w:ascii="Open Sans Light" w:hAnsi="Open Sans Light" w:cs="Open Sans Light"/>
          <w:sz w:val="20"/>
          <w:szCs w:val="20"/>
        </w:rPr>
        <w:t>min</w:t>
      </w:r>
      <w:r w:rsidR="001613B6">
        <w:rPr>
          <w:rFonts w:ascii="Open Sans Light" w:hAnsi="Open Sans Light" w:cs="Open Sans Light"/>
          <w:sz w:val="20"/>
          <w:szCs w:val="20"/>
        </w:rPr>
        <w:t>imum</w:t>
      </w:r>
      <w:r w:rsidR="00951546" w:rsidRPr="00951546">
        <w:rPr>
          <w:rFonts w:ascii="Open Sans Light" w:hAnsi="Open Sans Light" w:cs="Open Sans Light"/>
          <w:sz w:val="20"/>
          <w:szCs w:val="20"/>
        </w:rPr>
        <w:t xml:space="preserve"> o jeden p</w:t>
      </w:r>
      <w:r w:rsidR="001613B6">
        <w:rPr>
          <w:rFonts w:ascii="Open Sans Light" w:hAnsi="Open Sans Light" w:cs="Open Sans Light"/>
          <w:sz w:val="20"/>
          <w:szCs w:val="20"/>
        </w:rPr>
        <w:t>unkt procentowy</w:t>
      </w:r>
      <w:r w:rsidR="00951546" w:rsidRPr="00951546">
        <w:rPr>
          <w:rFonts w:ascii="Open Sans Light" w:hAnsi="Open Sans Light" w:cs="Open Sans Light"/>
          <w:sz w:val="20"/>
          <w:szCs w:val="20"/>
        </w:rPr>
        <w:t xml:space="preserve"> względem </w:t>
      </w:r>
      <w:r w:rsidR="001613B6">
        <w:rPr>
          <w:rFonts w:ascii="Open Sans Light" w:hAnsi="Open Sans Light" w:cs="Open Sans Light"/>
          <w:sz w:val="20"/>
          <w:szCs w:val="20"/>
        </w:rPr>
        <w:t>maksymalnego możliwego do uzyskanie dofinansowania dla danego projektu</w:t>
      </w:r>
      <w:r w:rsidR="00951546">
        <w:rPr>
          <w:rFonts w:ascii="Open Sans Light" w:hAnsi="Open Sans Light" w:cs="Open Sans Light"/>
          <w:sz w:val="20"/>
          <w:szCs w:val="20"/>
        </w:rPr>
        <w:t>, tj.:</w:t>
      </w:r>
    </w:p>
    <w:p w14:paraId="22C3448D" w14:textId="0CFB1A89" w:rsidR="00951546" w:rsidRDefault="00951546" w:rsidP="00EE769E">
      <w:pPr>
        <w:spacing w:line="276" w:lineRule="auto"/>
        <w:rPr>
          <w:rFonts w:ascii="Open Sans Light" w:hAnsi="Open Sans Light" w:cs="Open Sans Light"/>
          <w:b/>
          <w:bCs/>
          <w:i/>
          <w:iCs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 xml:space="preserve">- </w:t>
      </w:r>
      <w:r>
        <w:rPr>
          <w:rFonts w:ascii="Open Sans Light" w:hAnsi="Open Sans Light" w:cs="Open Sans Light"/>
          <w:b/>
          <w:bCs/>
          <w:i/>
          <w:iCs/>
          <w:sz w:val="20"/>
          <w:szCs w:val="20"/>
        </w:rPr>
        <w:t>w</w:t>
      </w:r>
      <w:r w:rsidRPr="00104CA4">
        <w:rPr>
          <w:rFonts w:ascii="Open Sans Light" w:hAnsi="Open Sans Light" w:cs="Open Sans Light"/>
          <w:b/>
          <w:bCs/>
          <w:i/>
          <w:iCs/>
          <w:sz w:val="20"/>
          <w:szCs w:val="20"/>
        </w:rPr>
        <w:t xml:space="preserve">yliczone przez wnioskodawcę maksymalne dofinansowanie </w:t>
      </w:r>
      <w:r w:rsidR="001613B6">
        <w:rPr>
          <w:rFonts w:ascii="Open Sans Light" w:hAnsi="Open Sans Light" w:cs="Open Sans Light"/>
          <w:b/>
          <w:bCs/>
          <w:i/>
          <w:iCs/>
          <w:sz w:val="20"/>
          <w:szCs w:val="20"/>
        </w:rPr>
        <w:t>zgodnie z „</w:t>
      </w:r>
      <w:r w:rsidR="001613B6" w:rsidRPr="001613B6">
        <w:rPr>
          <w:rFonts w:ascii="Open Sans Light" w:hAnsi="Open Sans Light" w:cs="Open Sans Light"/>
          <w:b/>
          <w:bCs/>
          <w:i/>
          <w:iCs/>
          <w:sz w:val="20"/>
          <w:szCs w:val="20"/>
        </w:rPr>
        <w:t>Metodyk</w:t>
      </w:r>
      <w:r w:rsidR="001613B6">
        <w:rPr>
          <w:rFonts w:ascii="Open Sans Light" w:hAnsi="Open Sans Light" w:cs="Open Sans Light"/>
          <w:b/>
          <w:bCs/>
          <w:i/>
          <w:iCs/>
          <w:sz w:val="20"/>
          <w:szCs w:val="20"/>
        </w:rPr>
        <w:t>ą</w:t>
      </w:r>
      <w:r w:rsidR="001613B6" w:rsidRPr="001613B6">
        <w:rPr>
          <w:rFonts w:ascii="Open Sans Light" w:hAnsi="Open Sans Light" w:cs="Open Sans Light"/>
          <w:b/>
          <w:bCs/>
          <w:i/>
          <w:iCs/>
          <w:sz w:val="20"/>
          <w:szCs w:val="20"/>
        </w:rPr>
        <w:t xml:space="preserve"> wyliczenia maksymalnej wysokości dofinansowania</w:t>
      </w:r>
      <w:r w:rsidR="001613B6">
        <w:rPr>
          <w:rFonts w:ascii="Open Sans Light" w:hAnsi="Open Sans Light" w:cs="Open Sans Light"/>
          <w:b/>
          <w:bCs/>
          <w:i/>
          <w:iCs/>
          <w:sz w:val="20"/>
          <w:szCs w:val="20"/>
        </w:rPr>
        <w:t>”</w:t>
      </w:r>
      <w:r w:rsidRPr="00104CA4">
        <w:rPr>
          <w:rFonts w:ascii="Open Sans Light" w:hAnsi="Open Sans Light" w:cs="Open Sans Light"/>
          <w:b/>
          <w:bCs/>
          <w:i/>
          <w:iCs/>
          <w:sz w:val="20"/>
          <w:szCs w:val="20"/>
        </w:rPr>
        <w:t xml:space="preserve"> wynosi </w:t>
      </w:r>
      <w:r w:rsidRPr="00995DC5">
        <w:rPr>
          <w:rFonts w:ascii="Open Sans Light" w:hAnsi="Open Sans Light" w:cs="Open Sans Light"/>
          <w:b/>
          <w:bCs/>
          <w:i/>
          <w:iCs/>
          <w:sz w:val="20"/>
          <w:szCs w:val="20"/>
          <w:u w:val="single"/>
        </w:rPr>
        <w:t xml:space="preserve">powyżej </w:t>
      </w:r>
      <w:r w:rsidRPr="00104CA4">
        <w:rPr>
          <w:rFonts w:ascii="Open Sans Light" w:hAnsi="Open Sans Light" w:cs="Open Sans Light"/>
          <w:b/>
          <w:bCs/>
          <w:i/>
          <w:iCs/>
          <w:sz w:val="20"/>
          <w:szCs w:val="20"/>
        </w:rPr>
        <w:t>79,71%</w:t>
      </w:r>
      <w:r w:rsidR="001613B6">
        <w:rPr>
          <w:rFonts w:ascii="Open Sans Light" w:hAnsi="Open Sans Light" w:cs="Open Sans Light"/>
          <w:b/>
          <w:bCs/>
          <w:i/>
          <w:iCs/>
          <w:sz w:val="20"/>
          <w:szCs w:val="20"/>
        </w:rPr>
        <w:t xml:space="preserve"> (czyli wnioskodawca może ubiegać się </w:t>
      </w:r>
      <w:r w:rsidR="00DA0207">
        <w:rPr>
          <w:rFonts w:ascii="Open Sans Light" w:hAnsi="Open Sans Light" w:cs="Open Sans Light"/>
          <w:b/>
          <w:bCs/>
          <w:i/>
          <w:iCs/>
          <w:sz w:val="20"/>
          <w:szCs w:val="20"/>
        </w:rPr>
        <w:t xml:space="preserve">o </w:t>
      </w:r>
      <w:r w:rsidR="001613B6">
        <w:rPr>
          <w:rFonts w:ascii="Open Sans Light" w:hAnsi="Open Sans Light" w:cs="Open Sans Light"/>
          <w:b/>
          <w:bCs/>
          <w:i/>
          <w:iCs/>
          <w:sz w:val="20"/>
          <w:szCs w:val="20"/>
        </w:rPr>
        <w:t xml:space="preserve">maksymalną wartość dofinansowania na poziomie 79,71% wydatków kwalifikowalnych). </w:t>
      </w:r>
      <w:r>
        <w:rPr>
          <w:rFonts w:ascii="Open Sans Light" w:hAnsi="Open Sans Light" w:cs="Open Sans Light"/>
          <w:b/>
          <w:bCs/>
          <w:i/>
          <w:iCs/>
          <w:sz w:val="20"/>
          <w:szCs w:val="20"/>
        </w:rPr>
        <w:t xml:space="preserve">W celu otrzymania punktu za kryterium wnioskodawca </w:t>
      </w:r>
      <w:r w:rsidR="001613B6">
        <w:rPr>
          <w:rFonts w:ascii="Open Sans Light" w:hAnsi="Open Sans Light" w:cs="Open Sans Light"/>
          <w:b/>
          <w:bCs/>
          <w:i/>
          <w:iCs/>
          <w:sz w:val="20"/>
          <w:szCs w:val="20"/>
        </w:rPr>
        <w:t xml:space="preserve">świadomie </w:t>
      </w:r>
      <w:r>
        <w:rPr>
          <w:rFonts w:ascii="Open Sans Light" w:hAnsi="Open Sans Light" w:cs="Open Sans Light"/>
          <w:b/>
          <w:bCs/>
          <w:i/>
          <w:iCs/>
          <w:sz w:val="20"/>
          <w:szCs w:val="20"/>
        </w:rPr>
        <w:t xml:space="preserve">obniża wyliczone maksymalne dofinansowanie o </w:t>
      </w:r>
      <w:r w:rsidR="00232038">
        <w:rPr>
          <w:rFonts w:ascii="Open Sans Light" w:hAnsi="Open Sans Light" w:cs="Open Sans Light"/>
          <w:b/>
          <w:bCs/>
          <w:i/>
          <w:iCs/>
          <w:sz w:val="20"/>
          <w:szCs w:val="20"/>
        </w:rPr>
        <w:t xml:space="preserve">minimum </w:t>
      </w:r>
      <w:r>
        <w:rPr>
          <w:rFonts w:ascii="Open Sans Light" w:hAnsi="Open Sans Light" w:cs="Open Sans Light"/>
          <w:b/>
          <w:bCs/>
          <w:i/>
          <w:iCs/>
          <w:sz w:val="20"/>
          <w:szCs w:val="20"/>
        </w:rPr>
        <w:t xml:space="preserve">jeden pkt. proc., tj. do 78,71%. </w:t>
      </w:r>
    </w:p>
    <w:p w14:paraId="0AA19561" w14:textId="22CC21E1" w:rsidR="00951546" w:rsidRDefault="00951546" w:rsidP="00EE769E">
      <w:pPr>
        <w:spacing w:line="276" w:lineRule="auto"/>
        <w:rPr>
          <w:rFonts w:ascii="Open Sans Light" w:hAnsi="Open Sans Light" w:cs="Open Sans Light"/>
          <w:b/>
          <w:bCs/>
          <w:i/>
          <w:iCs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 xml:space="preserve">- </w:t>
      </w:r>
      <w:r w:rsidR="001613B6">
        <w:rPr>
          <w:rFonts w:ascii="Open Sans Light" w:hAnsi="Open Sans Light" w:cs="Open Sans Light"/>
          <w:b/>
          <w:bCs/>
          <w:i/>
          <w:iCs/>
          <w:sz w:val="20"/>
          <w:szCs w:val="20"/>
        </w:rPr>
        <w:t>w</w:t>
      </w:r>
      <w:r w:rsidR="001613B6" w:rsidRPr="00104CA4">
        <w:rPr>
          <w:rFonts w:ascii="Open Sans Light" w:hAnsi="Open Sans Light" w:cs="Open Sans Light"/>
          <w:b/>
          <w:bCs/>
          <w:i/>
          <w:iCs/>
          <w:sz w:val="20"/>
          <w:szCs w:val="20"/>
        </w:rPr>
        <w:t xml:space="preserve">yliczone przez wnioskodawcę maksymalne dofinansowanie </w:t>
      </w:r>
      <w:r w:rsidR="001613B6">
        <w:rPr>
          <w:rFonts w:ascii="Open Sans Light" w:hAnsi="Open Sans Light" w:cs="Open Sans Light"/>
          <w:b/>
          <w:bCs/>
          <w:i/>
          <w:iCs/>
          <w:sz w:val="20"/>
          <w:szCs w:val="20"/>
        </w:rPr>
        <w:t>zgodnie z „</w:t>
      </w:r>
      <w:r w:rsidR="001613B6" w:rsidRPr="001613B6">
        <w:rPr>
          <w:rFonts w:ascii="Open Sans Light" w:hAnsi="Open Sans Light" w:cs="Open Sans Light"/>
          <w:b/>
          <w:bCs/>
          <w:i/>
          <w:iCs/>
          <w:sz w:val="20"/>
          <w:szCs w:val="20"/>
        </w:rPr>
        <w:t>Metodyk</w:t>
      </w:r>
      <w:r w:rsidR="001613B6">
        <w:rPr>
          <w:rFonts w:ascii="Open Sans Light" w:hAnsi="Open Sans Light" w:cs="Open Sans Light"/>
          <w:b/>
          <w:bCs/>
          <w:i/>
          <w:iCs/>
          <w:sz w:val="20"/>
          <w:szCs w:val="20"/>
        </w:rPr>
        <w:t>ą</w:t>
      </w:r>
      <w:r w:rsidR="001613B6" w:rsidRPr="001613B6">
        <w:rPr>
          <w:rFonts w:ascii="Open Sans Light" w:hAnsi="Open Sans Light" w:cs="Open Sans Light"/>
          <w:b/>
          <w:bCs/>
          <w:i/>
          <w:iCs/>
          <w:sz w:val="20"/>
          <w:szCs w:val="20"/>
        </w:rPr>
        <w:t xml:space="preserve"> wyliczenia maksymalnej wysokości dofinansowania</w:t>
      </w:r>
      <w:r w:rsidR="001613B6">
        <w:rPr>
          <w:rFonts w:ascii="Open Sans Light" w:hAnsi="Open Sans Light" w:cs="Open Sans Light"/>
          <w:b/>
          <w:bCs/>
          <w:i/>
          <w:iCs/>
          <w:sz w:val="20"/>
          <w:szCs w:val="20"/>
        </w:rPr>
        <w:t>”</w:t>
      </w:r>
      <w:r w:rsidR="001613B6" w:rsidRPr="00104CA4">
        <w:rPr>
          <w:rFonts w:ascii="Open Sans Light" w:hAnsi="Open Sans Light" w:cs="Open Sans Light"/>
          <w:b/>
          <w:bCs/>
          <w:i/>
          <w:iCs/>
          <w:sz w:val="20"/>
          <w:szCs w:val="20"/>
        </w:rPr>
        <w:t xml:space="preserve"> </w:t>
      </w:r>
      <w:r w:rsidR="005824CF">
        <w:rPr>
          <w:rFonts w:ascii="Open Sans Light" w:hAnsi="Open Sans Light" w:cs="Open Sans Light"/>
          <w:b/>
          <w:bCs/>
          <w:i/>
          <w:iCs/>
          <w:sz w:val="20"/>
          <w:szCs w:val="20"/>
        </w:rPr>
        <w:t xml:space="preserve">jest niższe niż </w:t>
      </w:r>
      <w:r w:rsidR="005824CF" w:rsidRPr="00104CA4">
        <w:rPr>
          <w:rFonts w:ascii="Open Sans Light" w:hAnsi="Open Sans Light" w:cs="Open Sans Light"/>
          <w:b/>
          <w:bCs/>
          <w:i/>
          <w:iCs/>
          <w:sz w:val="20"/>
          <w:szCs w:val="20"/>
        </w:rPr>
        <w:t>79,71%</w:t>
      </w:r>
      <w:r w:rsidR="005824CF">
        <w:rPr>
          <w:rFonts w:ascii="Open Sans Light" w:hAnsi="Open Sans Light" w:cs="Open Sans Light"/>
          <w:b/>
          <w:bCs/>
          <w:i/>
          <w:iCs/>
          <w:sz w:val="20"/>
          <w:szCs w:val="20"/>
        </w:rPr>
        <w:t xml:space="preserve"> wydatków kwalifikowalnych, wynosi np. </w:t>
      </w:r>
      <w:r w:rsidR="001613B6">
        <w:rPr>
          <w:rFonts w:ascii="Open Sans Light" w:hAnsi="Open Sans Light" w:cs="Open Sans Light"/>
          <w:b/>
          <w:bCs/>
          <w:i/>
          <w:iCs/>
          <w:sz w:val="20"/>
          <w:szCs w:val="20"/>
        </w:rPr>
        <w:t>51,00%</w:t>
      </w:r>
      <w:r>
        <w:rPr>
          <w:rFonts w:ascii="Open Sans Light" w:hAnsi="Open Sans Light" w:cs="Open Sans Light"/>
          <w:b/>
          <w:bCs/>
          <w:i/>
          <w:iCs/>
          <w:sz w:val="20"/>
          <w:szCs w:val="20"/>
        </w:rPr>
        <w:t xml:space="preserve">. W celu otrzymania punktu za kryterium wnioskodawca </w:t>
      </w:r>
      <w:r w:rsidR="001613B6">
        <w:rPr>
          <w:rFonts w:ascii="Open Sans Light" w:hAnsi="Open Sans Light" w:cs="Open Sans Light"/>
          <w:b/>
          <w:bCs/>
          <w:i/>
          <w:iCs/>
          <w:sz w:val="20"/>
          <w:szCs w:val="20"/>
        </w:rPr>
        <w:t xml:space="preserve">świadomie </w:t>
      </w:r>
      <w:r>
        <w:rPr>
          <w:rFonts w:ascii="Open Sans Light" w:hAnsi="Open Sans Light" w:cs="Open Sans Light"/>
          <w:b/>
          <w:bCs/>
          <w:i/>
          <w:iCs/>
          <w:sz w:val="20"/>
          <w:szCs w:val="20"/>
        </w:rPr>
        <w:t xml:space="preserve">obniża wyliczone maksymalne dofinansowanie o </w:t>
      </w:r>
      <w:r w:rsidR="00232038">
        <w:rPr>
          <w:rFonts w:ascii="Open Sans Light" w:hAnsi="Open Sans Light" w:cs="Open Sans Light"/>
          <w:b/>
          <w:bCs/>
          <w:i/>
          <w:iCs/>
          <w:sz w:val="20"/>
          <w:szCs w:val="20"/>
        </w:rPr>
        <w:t xml:space="preserve">minimum </w:t>
      </w:r>
      <w:r>
        <w:rPr>
          <w:rFonts w:ascii="Open Sans Light" w:hAnsi="Open Sans Light" w:cs="Open Sans Light"/>
          <w:b/>
          <w:bCs/>
          <w:i/>
          <w:iCs/>
          <w:sz w:val="20"/>
          <w:szCs w:val="20"/>
        </w:rPr>
        <w:t xml:space="preserve">jeden pkt. proc., tj. </w:t>
      </w:r>
      <w:r w:rsidR="005824CF">
        <w:rPr>
          <w:rFonts w:ascii="Open Sans Light" w:hAnsi="Open Sans Light" w:cs="Open Sans Light"/>
          <w:b/>
          <w:bCs/>
          <w:i/>
          <w:iCs/>
          <w:sz w:val="20"/>
          <w:szCs w:val="20"/>
        </w:rPr>
        <w:t xml:space="preserve">do </w:t>
      </w:r>
      <w:r w:rsidR="001613B6">
        <w:rPr>
          <w:rFonts w:ascii="Open Sans Light" w:hAnsi="Open Sans Light" w:cs="Open Sans Light"/>
          <w:b/>
          <w:bCs/>
          <w:i/>
          <w:iCs/>
          <w:sz w:val="20"/>
          <w:szCs w:val="20"/>
        </w:rPr>
        <w:t>50,00%</w:t>
      </w:r>
      <w:r>
        <w:rPr>
          <w:rFonts w:ascii="Open Sans Light" w:hAnsi="Open Sans Light" w:cs="Open Sans Light"/>
          <w:b/>
          <w:bCs/>
          <w:i/>
          <w:iCs/>
          <w:sz w:val="20"/>
          <w:szCs w:val="20"/>
        </w:rPr>
        <w:t>.</w:t>
      </w:r>
    </w:p>
    <w:p w14:paraId="3984E065" w14:textId="77777777" w:rsidR="005749E1" w:rsidRDefault="005749E1" w:rsidP="00EE769E">
      <w:pPr>
        <w:spacing w:line="276" w:lineRule="auto"/>
        <w:rPr>
          <w:rFonts w:ascii="Open Sans Light" w:hAnsi="Open Sans Light" w:cs="Open Sans Light"/>
          <w:sz w:val="20"/>
          <w:szCs w:val="20"/>
        </w:rPr>
      </w:pPr>
    </w:p>
    <w:p w14:paraId="02697B3D" w14:textId="77777777" w:rsidR="00A30428" w:rsidRDefault="00820C82" w:rsidP="00A30428">
      <w:p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5749E1">
        <w:rPr>
          <w:rFonts w:ascii="Open Sans Light" w:hAnsi="Open Sans Light" w:cs="Open Sans Light"/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244D6C8" wp14:editId="75F07D89">
                <wp:simplePos x="0" y="0"/>
                <wp:positionH relativeFrom="margin">
                  <wp:align>right</wp:align>
                </wp:positionH>
                <wp:positionV relativeFrom="paragraph">
                  <wp:posOffset>315595</wp:posOffset>
                </wp:positionV>
                <wp:extent cx="5748655" cy="731520"/>
                <wp:effectExtent l="0" t="0" r="23495" b="11430"/>
                <wp:wrapSquare wrapText="bothSides"/>
                <wp:docPr id="16864747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8655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A94E4" w14:textId="77777777" w:rsidR="00820C82" w:rsidRDefault="00820C82" w:rsidP="00820C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4D6C8" id="_x0000_s1027" type="#_x0000_t202" style="position:absolute;margin-left:401.45pt;margin-top:24.85pt;width:452.65pt;height:57.6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">
                <v:textbox>
                  <w:txbxContent>
                    <w:p w14:paraId="0E8A94E4" w14:textId="77777777" w:rsidR="00820C82" w:rsidRDefault="00820C82" w:rsidP="00820C82"/>
                  </w:txbxContent>
                </v:textbox>
                <w10:wrap type="square" anchorx="margin"/>
              </v:shape>
            </w:pict>
          </mc:Fallback>
        </mc:AlternateContent>
      </w:r>
      <w:r w:rsidR="00A30428" w:rsidRPr="005749E1">
        <w:rPr>
          <w:rFonts w:ascii="Open Sans Light" w:hAnsi="Open Sans Light" w:cs="Open Sans Light"/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9F52903" wp14:editId="4856005A">
                <wp:simplePos x="0" y="0"/>
                <wp:positionH relativeFrom="margin">
                  <wp:align>right</wp:align>
                </wp:positionH>
                <wp:positionV relativeFrom="paragraph">
                  <wp:posOffset>315595</wp:posOffset>
                </wp:positionV>
                <wp:extent cx="5748655" cy="731520"/>
                <wp:effectExtent l="0" t="0" r="23495" b="11430"/>
                <wp:wrapSquare wrapText="bothSides"/>
                <wp:docPr id="2082797152" name="Pole tekstowe 2" descr="Rezerwa na nieprzewidziane wydatk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8655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D3587" w14:textId="77777777" w:rsidR="00A30428" w:rsidRDefault="00A30428" w:rsidP="00A3042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52903" id="_x0000_s1028" type="#_x0000_t202" alt="Rezerwa na nieprzewidziane wydatki" style="position:absolute;margin-left:401.45pt;margin-top:24.85pt;width:452.65pt;height:57.6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">
                <v:textbox>
                  <w:txbxContent>
                    <w:p w14:paraId="7BDD3587" w14:textId="77777777" w:rsidR="00A30428" w:rsidRDefault="00A30428" w:rsidP="00A30428"/>
                  </w:txbxContent>
                </v:textbox>
                <w10:wrap type="square" anchorx="margin"/>
              </v:shape>
            </w:pict>
          </mc:Fallback>
        </mc:AlternateContent>
      </w:r>
      <w:r w:rsidR="00A30428" w:rsidRPr="005749E1">
        <w:rPr>
          <w:rFonts w:ascii="Open Sans Light" w:hAnsi="Open Sans Light" w:cs="Open Sans Light"/>
          <w:b/>
          <w:bCs/>
          <w:sz w:val="20"/>
          <w:szCs w:val="20"/>
        </w:rPr>
        <w:t xml:space="preserve">Czy projekt </w:t>
      </w:r>
      <w:bookmarkStart w:id="0" w:name="_Hlk215566232"/>
      <w:r w:rsidR="00A30428">
        <w:rPr>
          <w:rFonts w:ascii="Open Sans Light" w:hAnsi="Open Sans Light" w:cs="Open Sans Light"/>
          <w:b/>
          <w:bCs/>
          <w:sz w:val="20"/>
          <w:szCs w:val="20"/>
        </w:rPr>
        <w:t xml:space="preserve">przewiduje rezerwę na nieprzewidziane wydatki </w:t>
      </w:r>
      <w:bookmarkEnd w:id="0"/>
      <w:r w:rsidR="00A30428">
        <w:rPr>
          <w:rFonts w:ascii="Open Sans Light" w:hAnsi="Open Sans Light" w:cs="Open Sans Light"/>
          <w:b/>
          <w:bCs/>
          <w:sz w:val="20"/>
          <w:szCs w:val="20"/>
        </w:rPr>
        <w:t>(punkt IV Założeń do analiz finansowych)</w:t>
      </w:r>
      <w:r w:rsidR="00A30428" w:rsidRPr="005749E1">
        <w:rPr>
          <w:rFonts w:ascii="Open Sans Light" w:hAnsi="Open Sans Light" w:cs="Open Sans Light"/>
          <w:b/>
          <w:bCs/>
          <w:sz w:val="20"/>
          <w:szCs w:val="20"/>
        </w:rPr>
        <w:t>?</w:t>
      </w:r>
      <w:r w:rsidR="00A30428">
        <w:rPr>
          <w:rFonts w:ascii="Open Sans Light" w:hAnsi="Open Sans Light" w:cs="Open Sans Light"/>
          <w:b/>
          <w:bCs/>
          <w:sz w:val="20"/>
          <w:szCs w:val="20"/>
        </w:rPr>
        <w:br/>
      </w:r>
      <w:r w:rsidR="00A30428" w:rsidRPr="005749E1">
        <w:rPr>
          <w:rFonts w:ascii="Open Sans Light" w:hAnsi="Open Sans Light" w:cs="Open Sans Light"/>
          <w:sz w:val="20"/>
          <w:szCs w:val="20"/>
          <w:u w:val="single"/>
        </w:rPr>
        <w:t>Instrukcja do wypełnienia pola:</w:t>
      </w:r>
      <w:r w:rsidR="00A30428" w:rsidRPr="007E569C">
        <w:rPr>
          <w:rFonts w:ascii="Open Sans Light" w:hAnsi="Open Sans Light" w:cs="Open Sans Light"/>
          <w:sz w:val="20"/>
          <w:szCs w:val="20"/>
        </w:rPr>
        <w:t xml:space="preserve"> Jeśli </w:t>
      </w:r>
      <w:r w:rsidR="00A30428">
        <w:rPr>
          <w:rFonts w:ascii="Open Sans Light" w:hAnsi="Open Sans Light" w:cs="Open Sans Light"/>
          <w:sz w:val="20"/>
          <w:szCs w:val="20"/>
        </w:rPr>
        <w:t xml:space="preserve">projekt </w:t>
      </w:r>
      <w:r w:rsidR="00A30428" w:rsidRPr="00D60C86">
        <w:rPr>
          <w:rFonts w:ascii="Open Sans Light" w:hAnsi="Open Sans Light" w:cs="Open Sans Light"/>
          <w:sz w:val="20"/>
          <w:szCs w:val="20"/>
        </w:rPr>
        <w:t>przewiduje rezerwę na nieprzewidziane wydatki</w:t>
      </w:r>
      <w:r w:rsidR="00A30428" w:rsidRPr="007E569C">
        <w:rPr>
          <w:rFonts w:ascii="Open Sans Light" w:hAnsi="Open Sans Light" w:cs="Open Sans Light"/>
          <w:sz w:val="20"/>
          <w:szCs w:val="20"/>
        </w:rPr>
        <w:t xml:space="preserve">, </w:t>
      </w:r>
      <w:r w:rsidR="00A30428">
        <w:rPr>
          <w:rFonts w:ascii="Open Sans Light" w:hAnsi="Open Sans Light" w:cs="Open Sans Light"/>
          <w:sz w:val="20"/>
          <w:szCs w:val="20"/>
        </w:rPr>
        <w:t xml:space="preserve">należy podać procentowo i kwotowo wysokość rezerwy oraz potwierdzić, że ww. rezerwa nie została uwzględniona przy wyliczeniu luki finansowej projektu. </w:t>
      </w:r>
    </w:p>
    <w:p w14:paraId="192A9939" w14:textId="23A988E3" w:rsidR="00820C82" w:rsidRDefault="00A30428" w:rsidP="00A30428">
      <w:pPr>
        <w:spacing w:line="276" w:lineRule="auto"/>
        <w:rPr>
          <w:rFonts w:ascii="Open Sans Light" w:hAnsi="Open Sans Light" w:cs="Open Sans Light"/>
          <w:b/>
          <w:bCs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Jeżeli projekt nie przewiduje rezerwy na nieprzewidziane wydatki, należy podać tę informację w polu powyżej</w:t>
      </w:r>
      <w:r w:rsidR="00654AB0">
        <w:rPr>
          <w:rFonts w:ascii="Open Sans Light" w:hAnsi="Open Sans Light" w:cs="Open Sans Light"/>
          <w:sz w:val="20"/>
          <w:szCs w:val="20"/>
        </w:rPr>
        <w:t xml:space="preserve">. </w:t>
      </w:r>
    </w:p>
    <w:p w14:paraId="7A850BD2" w14:textId="77777777" w:rsidR="005749E1" w:rsidRPr="001253E7" w:rsidRDefault="005749E1" w:rsidP="00EE769E">
      <w:pPr>
        <w:spacing w:line="276" w:lineRule="auto"/>
        <w:rPr>
          <w:rFonts w:ascii="Open Sans Light" w:hAnsi="Open Sans Light" w:cs="Open Sans Light"/>
          <w:sz w:val="20"/>
          <w:szCs w:val="20"/>
        </w:rPr>
      </w:pPr>
    </w:p>
    <w:p w14:paraId="3723AA7E" w14:textId="77777777" w:rsidR="007D0EBF" w:rsidRPr="001253E7" w:rsidRDefault="007D0EBF" w:rsidP="00EE769E">
      <w:p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Załączniki</w:t>
      </w:r>
      <w:r w:rsidR="00CF0A2F" w:rsidRPr="001253E7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4"/>
      </w:r>
      <w:r w:rsidRPr="001253E7">
        <w:rPr>
          <w:rFonts w:ascii="Open Sans Light" w:hAnsi="Open Sans Light" w:cs="Open Sans Light"/>
          <w:sz w:val="20"/>
          <w:szCs w:val="20"/>
        </w:rPr>
        <w:t>:</w:t>
      </w:r>
    </w:p>
    <w:p w14:paraId="6E5067A8" w14:textId="77777777" w:rsidR="007D0EBF" w:rsidRPr="001253E7" w:rsidRDefault="007D0EBF" w:rsidP="00EE769E">
      <w:p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253E7">
        <w:rPr>
          <w:rFonts w:ascii="Open Sans Light" w:hAnsi="Open Sans Light" w:cs="Open Sans Light"/>
          <w:sz w:val="20"/>
          <w:szCs w:val="20"/>
        </w:rPr>
        <w:t>……………..</w:t>
      </w:r>
    </w:p>
    <w:p w14:paraId="724FE440" w14:textId="5482933D" w:rsidR="000D2CFD" w:rsidRPr="00DF161A" w:rsidRDefault="007D0EBF" w:rsidP="00995DC5">
      <w:pPr>
        <w:spacing w:line="276" w:lineRule="auto"/>
        <w:rPr>
          <w:rFonts w:ascii="Open Sans Light" w:hAnsi="Open Sans Light" w:cs="Open Sans Light"/>
        </w:rPr>
      </w:pPr>
      <w:r w:rsidRPr="001253E7">
        <w:rPr>
          <w:rFonts w:ascii="Open Sans Light" w:hAnsi="Open Sans Light" w:cs="Open Sans Light"/>
          <w:sz w:val="20"/>
          <w:szCs w:val="20"/>
        </w:rPr>
        <w:t>……………..</w:t>
      </w:r>
    </w:p>
    <w:p w14:paraId="7DF46C20" w14:textId="77777777" w:rsidR="001253E7" w:rsidRDefault="001253E7" w:rsidP="001253E7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</w:p>
    <w:p w14:paraId="24E4F1A7" w14:textId="77777777" w:rsidR="001253E7" w:rsidRDefault="001253E7" w:rsidP="001253E7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</w:p>
    <w:p w14:paraId="7E17480A" w14:textId="77777777" w:rsidR="001253E7" w:rsidRDefault="001253E7" w:rsidP="001253E7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</w:p>
    <w:p w14:paraId="5E33A68F" w14:textId="77777777" w:rsidR="001253E7" w:rsidRPr="00831674" w:rsidRDefault="001253E7" w:rsidP="001253E7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  <w:r w:rsidRPr="00831674"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</w:t>
      </w:r>
    </w:p>
    <w:p w14:paraId="034F0980" w14:textId="305760BB" w:rsidR="00CD04FA" w:rsidRPr="00DF161A" w:rsidRDefault="001253E7" w:rsidP="00995DC5">
      <w:pPr>
        <w:spacing w:before="1440"/>
        <w:ind w:left="4678"/>
        <w:contextualSpacing/>
        <w:rPr>
          <w:rFonts w:ascii="Open Sans Light" w:hAnsi="Open Sans Light" w:cs="Open Sans Light"/>
        </w:rPr>
      </w:pPr>
      <w:r w:rsidRPr="00831674">
        <w:rPr>
          <w:rFonts w:ascii="Open Sans Light" w:hAnsi="Open Sans Light" w:cs="Open Sans Light"/>
          <w:sz w:val="18"/>
          <w:szCs w:val="18"/>
        </w:rPr>
        <w:t>Podpisy elektroniczne os</w:t>
      </w:r>
      <w:r>
        <w:rPr>
          <w:rFonts w:ascii="Open Sans Light" w:hAnsi="Open Sans Light" w:cs="Open Sans Light"/>
          <w:sz w:val="18"/>
          <w:szCs w:val="18"/>
        </w:rPr>
        <w:t>ób uprawnionych do reprezentowania</w:t>
      </w:r>
      <w:r w:rsidRPr="00831674">
        <w:rPr>
          <w:rFonts w:ascii="Open Sans Light" w:hAnsi="Open Sans Light" w:cs="Open Sans Light"/>
          <w:sz w:val="18"/>
          <w:szCs w:val="18"/>
        </w:rPr>
        <w:t xml:space="preserve"> Wnioskodawcy</w:t>
      </w:r>
    </w:p>
    <w:sectPr w:rsidR="00CD04FA" w:rsidRPr="00DF161A" w:rsidSect="00357AAB">
      <w:head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ABBC6" w14:textId="77777777" w:rsidR="009F02C5" w:rsidRDefault="009F02C5" w:rsidP="00267A32">
      <w:r>
        <w:separator/>
      </w:r>
    </w:p>
  </w:endnote>
  <w:endnote w:type="continuationSeparator" w:id="0">
    <w:p w14:paraId="504A241B" w14:textId="77777777" w:rsidR="009F02C5" w:rsidRDefault="009F02C5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78149" w14:textId="77777777" w:rsidR="009F02C5" w:rsidRDefault="009F02C5" w:rsidP="00267A32">
      <w:r>
        <w:separator/>
      </w:r>
    </w:p>
  </w:footnote>
  <w:footnote w:type="continuationSeparator" w:id="0">
    <w:p w14:paraId="7FE0CC05" w14:textId="77777777" w:rsidR="009F02C5" w:rsidRDefault="009F02C5" w:rsidP="00267A32">
      <w:r>
        <w:continuationSeparator/>
      </w:r>
    </w:p>
  </w:footnote>
  <w:footnote w:id="1">
    <w:p w14:paraId="32433A75" w14:textId="6350FD9E" w:rsidR="00A30428" w:rsidRPr="00193227" w:rsidRDefault="00A30428" w:rsidP="00301DD3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193227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193227">
        <w:rPr>
          <w:rFonts w:ascii="Open Sans Light" w:hAnsi="Open Sans Light" w:cs="Open Sans Light"/>
          <w:sz w:val="16"/>
          <w:szCs w:val="16"/>
        </w:rPr>
        <w:t xml:space="preserve"> Potwierdzenie informacji przedstawionych w pkt. G.1.1 Wniosku o dofinansowanie</w:t>
      </w:r>
    </w:p>
  </w:footnote>
  <w:footnote w:id="2">
    <w:p w14:paraId="55055441" w14:textId="351E884A" w:rsidR="00A30428" w:rsidRPr="00193227" w:rsidRDefault="00A30428" w:rsidP="00301DD3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193227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193227">
        <w:rPr>
          <w:rFonts w:ascii="Open Sans Light" w:hAnsi="Open Sans Light" w:cs="Open Sans Light"/>
          <w:sz w:val="16"/>
          <w:szCs w:val="16"/>
        </w:rPr>
        <w:t xml:space="preserve"> Należy wskazać źródło, kwotę i datę dokumentu/ -ów potwierdzającego/-</w:t>
      </w:r>
      <w:proofErr w:type="spellStart"/>
      <w:r w:rsidRPr="00193227">
        <w:rPr>
          <w:rFonts w:ascii="Open Sans Light" w:hAnsi="Open Sans Light" w:cs="Open Sans Light"/>
          <w:sz w:val="16"/>
          <w:szCs w:val="16"/>
        </w:rPr>
        <w:t>cych</w:t>
      </w:r>
      <w:proofErr w:type="spellEnd"/>
      <w:r w:rsidRPr="00193227">
        <w:rPr>
          <w:rFonts w:ascii="Open Sans Light" w:hAnsi="Open Sans Light" w:cs="Open Sans Light"/>
          <w:sz w:val="16"/>
          <w:szCs w:val="16"/>
        </w:rPr>
        <w:t xml:space="preserve"> posiadanie środków – np. uchwała budżetowa gminy, uchwały podjęte przez organy spółek, promesy kredytowe, umowy kredytowe, wyciąg z rachunku bankowego, itp.</w:t>
      </w:r>
    </w:p>
  </w:footnote>
  <w:footnote w:id="3">
    <w:p w14:paraId="487E2053" w14:textId="77777777" w:rsidR="00A30428" w:rsidRPr="00193227" w:rsidRDefault="00A30428" w:rsidP="00301DD3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193227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193227">
        <w:rPr>
          <w:rFonts w:ascii="Open Sans Light" w:hAnsi="Open Sans Light" w:cs="Open Sans Light"/>
          <w:sz w:val="16"/>
          <w:szCs w:val="16"/>
        </w:rPr>
        <w:t xml:space="preserve"> Należy wskazać planowane źródło, kwotę i datę pozyskania wymaganych (brakujących) środków lub wskazać, że źródłem wkładu własnego będą środki generowane w ramach prowadzonej działalności gospodarczej (jeśli dotyczy).</w:t>
      </w:r>
    </w:p>
    <w:p w14:paraId="29AADA68" w14:textId="77777777" w:rsidR="00A30428" w:rsidRPr="00193227" w:rsidRDefault="00A30428" w:rsidP="00A30428">
      <w:pPr>
        <w:pStyle w:val="Tekstprzypisudolnego"/>
        <w:rPr>
          <w:sz w:val="16"/>
          <w:szCs w:val="16"/>
        </w:rPr>
      </w:pPr>
    </w:p>
  </w:footnote>
  <w:footnote w:id="4">
    <w:p w14:paraId="58660FD5" w14:textId="77777777" w:rsidR="00CF0A2F" w:rsidRPr="00193227" w:rsidRDefault="00CF0A2F" w:rsidP="001D72AA">
      <w:pPr>
        <w:pStyle w:val="Tekstprzypisudolnego"/>
        <w:spacing w:line="288" w:lineRule="auto"/>
        <w:rPr>
          <w:rFonts w:ascii="Open Sans Light" w:hAnsi="Open Sans Light" w:cs="Open Sans Light"/>
          <w:sz w:val="16"/>
          <w:szCs w:val="16"/>
        </w:rPr>
      </w:pPr>
      <w:r w:rsidRPr="00193227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193227">
        <w:rPr>
          <w:rFonts w:ascii="Open Sans Light" w:hAnsi="Open Sans Light" w:cs="Open Sans Light"/>
          <w:sz w:val="16"/>
          <w:szCs w:val="16"/>
        </w:rPr>
        <w:t xml:space="preserve"> Należy wskazać i załączyć dokument/ -y potwierdzający/-ce posiadanie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52B1E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6C55B" w14:textId="77777777" w:rsidR="001253E7" w:rsidRPr="00F21253" w:rsidRDefault="001253E7" w:rsidP="001253E7">
    <w:pPr>
      <w:pStyle w:val="Nagwek"/>
      <w:spacing w:after="120"/>
      <w:rPr>
        <w:rFonts w:ascii="Open Sans Light" w:hAnsi="Open Sans Light"/>
      </w:rPr>
    </w:pPr>
    <w:r>
      <w:rPr>
        <w:noProof/>
      </w:rPr>
      <w:drawing>
        <wp:inline distT="0" distB="0" distL="0" distR="0" wp14:anchorId="613C447B" wp14:editId="601C1C4A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21253">
      <w:rPr>
        <w:rFonts w:ascii="Open Sans Light" w:hAnsi="Open Sans Light"/>
      </w:rPr>
      <w:t xml:space="preserve">Wniosek o dofinansowanie dla Programu Fundusze Europejskie na Infrastrukturę, Klimat, Środowisko 2021-2027 </w:t>
    </w:r>
  </w:p>
  <w:p w14:paraId="083DFD6B" w14:textId="6D0F5755" w:rsidR="00357AAB" w:rsidRPr="001253E7" w:rsidRDefault="001253E7" w:rsidP="001253E7">
    <w:pPr>
      <w:pStyle w:val="Nagwek"/>
      <w:spacing w:after="120"/>
      <w:rPr>
        <w:rFonts w:ascii="Open Sans Light" w:hAnsi="Open Sans Light"/>
      </w:rPr>
    </w:pPr>
    <w:r>
      <w:rPr>
        <w:rFonts w:ascii="Open Sans Light" w:hAnsi="Open Sans Light"/>
      </w:rPr>
      <w:t>Załącznik 1</w:t>
    </w:r>
    <w:r w:rsidR="00C65051">
      <w:rPr>
        <w:rFonts w:ascii="Open Sans Light" w:hAnsi="Open Sans Light"/>
      </w:rPr>
      <w:t xml:space="preserve">8. </w:t>
    </w:r>
    <w:r w:rsidR="00C65051" w:rsidRPr="00E763D7">
      <w:rPr>
        <w:rFonts w:ascii="Open Sans Light" w:hAnsi="Open Sans Light" w:cs="Open Sans Light"/>
      </w:rPr>
      <w:t>Oświadczenie dotyczące źródeł finansowania</w:t>
    </w:r>
    <w:r w:rsidR="00C65051" w:rsidRPr="0056641B">
      <w:rPr>
        <w:rFonts w:ascii="Open Sans Light" w:hAnsi="Open Sans Light" w:cs="Open Sans Light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7366906">
    <w:abstractNumId w:val="4"/>
  </w:num>
  <w:num w:numId="2" w16cid:durableId="1891109702">
    <w:abstractNumId w:val="1"/>
  </w:num>
  <w:num w:numId="3" w16cid:durableId="1333341031">
    <w:abstractNumId w:val="6"/>
  </w:num>
  <w:num w:numId="4" w16cid:durableId="1125082193">
    <w:abstractNumId w:val="0"/>
  </w:num>
  <w:num w:numId="5" w16cid:durableId="1084453008">
    <w:abstractNumId w:val="2"/>
  </w:num>
  <w:num w:numId="6" w16cid:durableId="453794206">
    <w:abstractNumId w:val="5"/>
  </w:num>
  <w:num w:numId="7" w16cid:durableId="552424185">
    <w:abstractNumId w:val="7"/>
  </w:num>
  <w:num w:numId="8" w16cid:durableId="3534631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645AA"/>
    <w:rsid w:val="0006532D"/>
    <w:rsid w:val="00076997"/>
    <w:rsid w:val="0009032C"/>
    <w:rsid w:val="000C6C3B"/>
    <w:rsid w:val="000D2CFD"/>
    <w:rsid w:val="000E4B0F"/>
    <w:rsid w:val="000E6F53"/>
    <w:rsid w:val="000F0D99"/>
    <w:rsid w:val="001253E7"/>
    <w:rsid w:val="001613B6"/>
    <w:rsid w:val="0017503E"/>
    <w:rsid w:val="00176DDA"/>
    <w:rsid w:val="001808B5"/>
    <w:rsid w:val="00182E78"/>
    <w:rsid w:val="00193227"/>
    <w:rsid w:val="001A51F5"/>
    <w:rsid w:val="001A6F02"/>
    <w:rsid w:val="001B751E"/>
    <w:rsid w:val="001D2CD3"/>
    <w:rsid w:val="001D72AA"/>
    <w:rsid w:val="001F7715"/>
    <w:rsid w:val="00200F8A"/>
    <w:rsid w:val="00216F13"/>
    <w:rsid w:val="00217995"/>
    <w:rsid w:val="00232038"/>
    <w:rsid w:val="0024431B"/>
    <w:rsid w:val="00245493"/>
    <w:rsid w:val="002510DD"/>
    <w:rsid w:val="00261D7D"/>
    <w:rsid w:val="00265E0F"/>
    <w:rsid w:val="00267A32"/>
    <w:rsid w:val="00282354"/>
    <w:rsid w:val="002A30C7"/>
    <w:rsid w:val="002D3192"/>
    <w:rsid w:val="002D5B38"/>
    <w:rsid w:val="002E2DAE"/>
    <w:rsid w:val="002E38AC"/>
    <w:rsid w:val="002E4848"/>
    <w:rsid w:val="002F51F7"/>
    <w:rsid w:val="002F6073"/>
    <w:rsid w:val="00301DD3"/>
    <w:rsid w:val="00332338"/>
    <w:rsid w:val="00341A3D"/>
    <w:rsid w:val="00344D55"/>
    <w:rsid w:val="003540D5"/>
    <w:rsid w:val="00357AAB"/>
    <w:rsid w:val="003A11A7"/>
    <w:rsid w:val="003B2C24"/>
    <w:rsid w:val="003D3198"/>
    <w:rsid w:val="00401E04"/>
    <w:rsid w:val="00413939"/>
    <w:rsid w:val="00414465"/>
    <w:rsid w:val="0041468A"/>
    <w:rsid w:val="00431444"/>
    <w:rsid w:val="00443DBE"/>
    <w:rsid w:val="00493693"/>
    <w:rsid w:val="004D0A15"/>
    <w:rsid w:val="004D0A50"/>
    <w:rsid w:val="004D481C"/>
    <w:rsid w:val="00515B61"/>
    <w:rsid w:val="005173B0"/>
    <w:rsid w:val="00544A3C"/>
    <w:rsid w:val="00553686"/>
    <w:rsid w:val="005749E1"/>
    <w:rsid w:val="005824CF"/>
    <w:rsid w:val="005A1581"/>
    <w:rsid w:val="005B0854"/>
    <w:rsid w:val="005C1320"/>
    <w:rsid w:val="005D0420"/>
    <w:rsid w:val="00624197"/>
    <w:rsid w:val="00641FBB"/>
    <w:rsid w:val="00654AB0"/>
    <w:rsid w:val="00726ABA"/>
    <w:rsid w:val="00747DEC"/>
    <w:rsid w:val="00751A0A"/>
    <w:rsid w:val="007619ED"/>
    <w:rsid w:val="00766ADC"/>
    <w:rsid w:val="007B1A28"/>
    <w:rsid w:val="007D0EBF"/>
    <w:rsid w:val="007D34CF"/>
    <w:rsid w:val="007E38CB"/>
    <w:rsid w:val="00801724"/>
    <w:rsid w:val="00820C82"/>
    <w:rsid w:val="008260E2"/>
    <w:rsid w:val="008408B6"/>
    <w:rsid w:val="008444CE"/>
    <w:rsid w:val="008521FF"/>
    <w:rsid w:val="008875AD"/>
    <w:rsid w:val="00896310"/>
    <w:rsid w:val="008A46A1"/>
    <w:rsid w:val="008A4A6C"/>
    <w:rsid w:val="008F238A"/>
    <w:rsid w:val="0095112B"/>
    <w:rsid w:val="00951546"/>
    <w:rsid w:val="0095516A"/>
    <w:rsid w:val="00962329"/>
    <w:rsid w:val="00982177"/>
    <w:rsid w:val="00985FCB"/>
    <w:rsid w:val="00986C09"/>
    <w:rsid w:val="00992E8B"/>
    <w:rsid w:val="00995DC5"/>
    <w:rsid w:val="009C0AB0"/>
    <w:rsid w:val="009C2F26"/>
    <w:rsid w:val="009C56C3"/>
    <w:rsid w:val="009D2E05"/>
    <w:rsid w:val="009E0836"/>
    <w:rsid w:val="009E1101"/>
    <w:rsid w:val="009F02C5"/>
    <w:rsid w:val="00A1622E"/>
    <w:rsid w:val="00A265B2"/>
    <w:rsid w:val="00A30428"/>
    <w:rsid w:val="00A340DD"/>
    <w:rsid w:val="00A3555C"/>
    <w:rsid w:val="00A440EE"/>
    <w:rsid w:val="00A50004"/>
    <w:rsid w:val="00A73215"/>
    <w:rsid w:val="00A915CD"/>
    <w:rsid w:val="00A93E3E"/>
    <w:rsid w:val="00A95399"/>
    <w:rsid w:val="00AA1550"/>
    <w:rsid w:val="00AA1B2A"/>
    <w:rsid w:val="00AC05F6"/>
    <w:rsid w:val="00AD47D0"/>
    <w:rsid w:val="00B33B5F"/>
    <w:rsid w:val="00B43A08"/>
    <w:rsid w:val="00B467CA"/>
    <w:rsid w:val="00BE630E"/>
    <w:rsid w:val="00BF67B7"/>
    <w:rsid w:val="00C0456D"/>
    <w:rsid w:val="00C37864"/>
    <w:rsid w:val="00C43BFF"/>
    <w:rsid w:val="00C65051"/>
    <w:rsid w:val="00CA48A9"/>
    <w:rsid w:val="00CD04FA"/>
    <w:rsid w:val="00CD33CB"/>
    <w:rsid w:val="00CF0A2F"/>
    <w:rsid w:val="00D6642F"/>
    <w:rsid w:val="00D77B98"/>
    <w:rsid w:val="00D84A47"/>
    <w:rsid w:val="00DA0207"/>
    <w:rsid w:val="00DF161A"/>
    <w:rsid w:val="00DF6BD5"/>
    <w:rsid w:val="00E3784D"/>
    <w:rsid w:val="00E403CC"/>
    <w:rsid w:val="00E40D75"/>
    <w:rsid w:val="00E566CB"/>
    <w:rsid w:val="00E61EC4"/>
    <w:rsid w:val="00E661BE"/>
    <w:rsid w:val="00E940C0"/>
    <w:rsid w:val="00EA1D69"/>
    <w:rsid w:val="00ED37A3"/>
    <w:rsid w:val="00EE769E"/>
    <w:rsid w:val="00EF05A5"/>
    <w:rsid w:val="00EF3F30"/>
    <w:rsid w:val="00F227B0"/>
    <w:rsid w:val="00F23800"/>
    <w:rsid w:val="00F4166E"/>
    <w:rsid w:val="00F72AEE"/>
    <w:rsid w:val="00F76716"/>
    <w:rsid w:val="00F77B5F"/>
    <w:rsid w:val="00F864C5"/>
    <w:rsid w:val="00FA0D15"/>
    <w:rsid w:val="00FA1FC3"/>
    <w:rsid w:val="00FB5706"/>
    <w:rsid w:val="00FD54CF"/>
    <w:rsid w:val="00FE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4:docId w14:val="4E6B5DB7"/>
  <w15:chartTrackingRefBased/>
  <w15:docId w15:val="{13C450D6-F8EB-4266-95FF-D80D9395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6F1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16F1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16F1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16F1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zodstpw">
    <w:name w:val="No Spacing"/>
    <w:uiPriority w:val="1"/>
    <w:qFormat/>
    <w:rsid w:val="00BE630E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E61EC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E1A23-830B-4704-AB56-08003C842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327</Words>
  <Characters>2504</Characters>
  <Application>Microsoft Office Word</Application>
  <DocSecurity>0</DocSecurity>
  <Lines>59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oświadczenie źródła finansowania</vt:lpstr>
    </vt:vector>
  </TitlesOfParts>
  <Company>ms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oświadczenie źródła finansowania</dc:title>
  <dc:subject/>
  <dc:creator>Julia Majewska</dc:creator>
  <cp:keywords/>
  <dc:description/>
  <cp:lastModifiedBy>Cendrowska Anna</cp:lastModifiedBy>
  <cp:revision>21</cp:revision>
  <cp:lastPrinted>2012-03-08T14:39:00Z</cp:lastPrinted>
  <dcterms:created xsi:type="dcterms:W3CDTF">2023-10-27T13:23:00Z</dcterms:created>
  <dcterms:modified xsi:type="dcterms:W3CDTF">2026-01-09T00:37:00Z</dcterms:modified>
</cp:coreProperties>
</file>